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62DE" w14:textId="77777777" w:rsidR="00DC2113" w:rsidRPr="00DD1E22" w:rsidRDefault="00DC2113" w:rsidP="00DC2113">
      <w:pPr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/>
          <w:szCs w:val="21"/>
        </w:rPr>
        <w:t>（別紙様式</w:t>
      </w:r>
      <w:r w:rsidRPr="00DD1E22">
        <w:rPr>
          <w:rFonts w:asciiTheme="minorEastAsia" w:eastAsiaTheme="minorEastAsia" w:hAnsiTheme="minorEastAsia" w:hint="eastAsia"/>
          <w:szCs w:val="21"/>
        </w:rPr>
        <w:t>3</w:t>
      </w:r>
      <w:r w:rsidRPr="00DD1E22">
        <w:rPr>
          <w:rFonts w:asciiTheme="minorEastAsia" w:eastAsiaTheme="minorEastAsia" w:hAnsiTheme="minorEastAsia"/>
          <w:szCs w:val="21"/>
        </w:rPr>
        <w:t>）</w:t>
      </w:r>
    </w:p>
    <w:p w14:paraId="33FFA382" w14:textId="53B082DE" w:rsidR="00DC2113" w:rsidRPr="00DD1E22" w:rsidRDefault="00683E77" w:rsidP="00683E77">
      <w:pPr>
        <w:jc w:val="right"/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 w:hint="eastAsia"/>
          <w:szCs w:val="21"/>
        </w:rPr>
        <w:t xml:space="preserve">報告日　　</w:t>
      </w:r>
      <w:r w:rsidRPr="00DD1E22">
        <w:rPr>
          <w:rFonts w:asciiTheme="minorEastAsia" w:eastAsiaTheme="minorEastAsia" w:hAnsiTheme="minorEastAsia"/>
          <w:szCs w:val="21"/>
        </w:rPr>
        <w:t xml:space="preserve">     年     月     日</w:t>
      </w:r>
    </w:p>
    <w:p w14:paraId="7DED1F2B" w14:textId="77777777" w:rsidR="00683E77" w:rsidRPr="00DD1E22" w:rsidRDefault="00683E77" w:rsidP="00683E77">
      <w:pPr>
        <w:jc w:val="right"/>
        <w:rPr>
          <w:rFonts w:asciiTheme="minorEastAsia" w:eastAsiaTheme="minorEastAsia" w:hAnsiTheme="minorEastAsia"/>
          <w:szCs w:val="21"/>
        </w:rPr>
      </w:pPr>
    </w:p>
    <w:p w14:paraId="7130894A" w14:textId="77777777" w:rsidR="00DC2113" w:rsidRPr="00DD1E22" w:rsidRDefault="00DC2113" w:rsidP="00DC2113">
      <w:pPr>
        <w:jc w:val="center"/>
        <w:outlineLvl w:val="0"/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/>
          <w:szCs w:val="21"/>
        </w:rPr>
        <w:t>遺伝子組換え実験等（終了・中止）報告書</w:t>
      </w:r>
    </w:p>
    <w:p w14:paraId="3D8B8860" w14:textId="77777777" w:rsidR="00DC2113" w:rsidRPr="00DD1E22" w:rsidRDefault="00DC2113" w:rsidP="00683E77">
      <w:pPr>
        <w:ind w:right="840"/>
        <w:rPr>
          <w:rFonts w:asciiTheme="minorEastAsia" w:eastAsiaTheme="minorEastAsia" w:hAnsiTheme="minorEastAsia"/>
          <w:szCs w:val="21"/>
        </w:rPr>
      </w:pPr>
    </w:p>
    <w:p w14:paraId="630A604C" w14:textId="77777777" w:rsidR="00683E77" w:rsidRPr="00DD1E22" w:rsidRDefault="00683E77" w:rsidP="00683E77">
      <w:pPr>
        <w:ind w:right="840"/>
        <w:rPr>
          <w:rFonts w:asciiTheme="minorEastAsia" w:eastAsiaTheme="minorEastAsia" w:hAnsiTheme="minorEastAsia"/>
          <w:szCs w:val="21"/>
        </w:rPr>
      </w:pPr>
    </w:p>
    <w:p w14:paraId="2CFBA8C3" w14:textId="77777777" w:rsidR="00DC2113" w:rsidRPr="00DD1E22" w:rsidRDefault="00DC2113" w:rsidP="00DC2113">
      <w:pPr>
        <w:outlineLvl w:val="0"/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/>
          <w:szCs w:val="21"/>
        </w:rPr>
        <w:t>横浜国立大学長 殿</w:t>
      </w:r>
    </w:p>
    <w:p w14:paraId="447FC03C" w14:textId="77777777" w:rsidR="00DC2113" w:rsidRPr="00DD1E22" w:rsidRDefault="00DC2113" w:rsidP="00DC2113">
      <w:pPr>
        <w:rPr>
          <w:rFonts w:asciiTheme="minorEastAsia" w:eastAsiaTheme="minorEastAsia" w:hAnsiTheme="minorEastAsia"/>
          <w:szCs w:val="21"/>
        </w:rPr>
      </w:pPr>
    </w:p>
    <w:tbl>
      <w:tblPr>
        <w:tblW w:w="4853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1527"/>
        <w:gridCol w:w="3326"/>
      </w:tblGrid>
      <w:tr w:rsidR="00DD1E22" w:rsidRPr="00DD1E22" w14:paraId="3BA9C5DF" w14:textId="77777777" w:rsidTr="00361D4D">
        <w:tc>
          <w:tcPr>
            <w:tcW w:w="1527" w:type="dxa"/>
            <w:shd w:val="clear" w:color="auto" w:fill="auto"/>
          </w:tcPr>
          <w:p w14:paraId="2123C084" w14:textId="77777777" w:rsidR="00C53A61" w:rsidRPr="00DD1E22" w:rsidRDefault="00C53A61" w:rsidP="00361D4D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DD1E22">
              <w:rPr>
                <w:rFonts w:asciiTheme="minorEastAsia" w:eastAsiaTheme="minorEastAsia" w:hAnsiTheme="minorEastAsia" w:cs="Century"/>
                <w:szCs w:val="21"/>
              </w:rPr>
              <w:t>実験責任者</w:t>
            </w:r>
          </w:p>
        </w:tc>
        <w:tc>
          <w:tcPr>
            <w:tcW w:w="3326" w:type="dxa"/>
            <w:shd w:val="clear" w:color="auto" w:fill="auto"/>
          </w:tcPr>
          <w:p w14:paraId="739D4970" w14:textId="77777777" w:rsidR="00C53A61" w:rsidRPr="00DD1E22" w:rsidRDefault="00C53A61" w:rsidP="00361D4D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DD1E22">
              <w:rPr>
                <w:rFonts w:asciiTheme="minorEastAsia" w:eastAsiaTheme="minorEastAsia" w:hAnsiTheme="minorEastAsia" w:cs="Century"/>
                <w:szCs w:val="21"/>
              </w:rPr>
              <w:t>所属</w:t>
            </w:r>
          </w:p>
          <w:p w14:paraId="74174472" w14:textId="77777777" w:rsidR="00C53A61" w:rsidRPr="00DD1E22" w:rsidRDefault="00C53A61" w:rsidP="00361D4D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DD1E22">
              <w:rPr>
                <w:rFonts w:asciiTheme="minorEastAsia" w:eastAsiaTheme="minorEastAsia" w:hAnsiTheme="minorEastAsia" w:cs="Century"/>
                <w:szCs w:val="21"/>
              </w:rPr>
              <w:t>職名</w:t>
            </w:r>
          </w:p>
        </w:tc>
      </w:tr>
      <w:tr w:rsidR="00C53A61" w:rsidRPr="00DD1E22" w14:paraId="049A5B71" w14:textId="77777777" w:rsidTr="00361D4D">
        <w:tc>
          <w:tcPr>
            <w:tcW w:w="1527" w:type="dxa"/>
            <w:shd w:val="clear" w:color="auto" w:fill="auto"/>
          </w:tcPr>
          <w:p w14:paraId="7B18CA9C" w14:textId="77777777" w:rsidR="00C53A61" w:rsidRPr="00DD1E22" w:rsidRDefault="00C53A61" w:rsidP="00361D4D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3326" w:type="dxa"/>
            <w:shd w:val="clear" w:color="auto" w:fill="auto"/>
          </w:tcPr>
          <w:p w14:paraId="0121B145" w14:textId="3723621C" w:rsidR="00C53A61" w:rsidRPr="00DD1E22" w:rsidRDefault="00C53A61" w:rsidP="00361D4D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DD1E22">
              <w:rPr>
                <w:rFonts w:asciiTheme="minorEastAsia" w:eastAsiaTheme="minorEastAsia" w:hAnsiTheme="minorEastAsia" w:cs="Century"/>
                <w:szCs w:val="21"/>
              </w:rPr>
              <w:t>氏名</w:t>
            </w:r>
          </w:p>
        </w:tc>
      </w:tr>
    </w:tbl>
    <w:p w14:paraId="42B7D2EE" w14:textId="77777777" w:rsidR="00C53A61" w:rsidRPr="00DD1E22" w:rsidRDefault="00C53A61" w:rsidP="00DC2113">
      <w:pPr>
        <w:rPr>
          <w:rFonts w:asciiTheme="minorEastAsia" w:eastAsiaTheme="minorEastAsia" w:hAnsiTheme="minorEastAsia"/>
          <w:szCs w:val="21"/>
        </w:rPr>
      </w:pPr>
    </w:p>
    <w:p w14:paraId="73FE94F0" w14:textId="05E295A1" w:rsidR="00DC2113" w:rsidRPr="00DD1E22" w:rsidRDefault="00DC2113" w:rsidP="00DC2113">
      <w:pPr>
        <w:pStyle w:val="3"/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/>
          <w:szCs w:val="21"/>
        </w:rPr>
        <w:t xml:space="preserve">　国立大学法人横浜国立大学遺伝子組換え実験安全管理</w:t>
      </w:r>
      <w:r w:rsidR="002C19E7" w:rsidRPr="00DD1E22">
        <w:rPr>
          <w:rFonts w:asciiTheme="minorEastAsia" w:eastAsiaTheme="minorEastAsia" w:hAnsiTheme="minorEastAsia" w:hint="eastAsia"/>
          <w:szCs w:val="21"/>
        </w:rPr>
        <w:t>規則</w:t>
      </w:r>
      <w:r w:rsidRPr="00DD1E22">
        <w:rPr>
          <w:rFonts w:asciiTheme="minorEastAsia" w:eastAsiaTheme="minorEastAsia" w:hAnsiTheme="minorEastAsia"/>
          <w:szCs w:val="21"/>
        </w:rPr>
        <w:t>第</w:t>
      </w:r>
      <w:r w:rsidR="002C19E7" w:rsidRPr="00DD1E22">
        <w:rPr>
          <w:rFonts w:asciiTheme="minorEastAsia" w:eastAsiaTheme="minorEastAsia" w:hAnsiTheme="minorEastAsia" w:hint="eastAsia"/>
          <w:szCs w:val="21"/>
        </w:rPr>
        <w:t>12</w:t>
      </w:r>
      <w:r w:rsidRPr="00DD1E22">
        <w:rPr>
          <w:rFonts w:asciiTheme="minorEastAsia" w:eastAsiaTheme="minorEastAsia" w:hAnsiTheme="minorEastAsia"/>
          <w:szCs w:val="21"/>
        </w:rPr>
        <w:t>条第</w:t>
      </w:r>
      <w:r w:rsidR="002C19E7" w:rsidRPr="00DD1E22">
        <w:rPr>
          <w:rFonts w:asciiTheme="minorEastAsia" w:eastAsiaTheme="minorEastAsia" w:hAnsiTheme="minorEastAsia" w:hint="eastAsia"/>
          <w:szCs w:val="21"/>
        </w:rPr>
        <w:t>3</w:t>
      </w:r>
      <w:r w:rsidRPr="00DD1E22">
        <w:rPr>
          <w:rFonts w:asciiTheme="minorEastAsia" w:eastAsiaTheme="minorEastAsia" w:hAnsiTheme="minorEastAsia"/>
          <w:szCs w:val="21"/>
        </w:rPr>
        <w:t>項の規定に基づき</w:t>
      </w:r>
      <w:r w:rsidR="002C19E7" w:rsidRPr="00DD1E22">
        <w:rPr>
          <w:rFonts w:asciiTheme="minorEastAsia" w:eastAsiaTheme="minorEastAsia" w:hAnsiTheme="minorEastAsia"/>
          <w:szCs w:val="21"/>
        </w:rPr>
        <w:t>、</w:t>
      </w:r>
      <w:r w:rsidRPr="00DD1E22">
        <w:rPr>
          <w:rFonts w:asciiTheme="minorEastAsia" w:eastAsiaTheme="minorEastAsia" w:hAnsiTheme="minorEastAsia"/>
          <w:szCs w:val="21"/>
        </w:rPr>
        <w:t>下記のとおり報告します。</w:t>
      </w:r>
    </w:p>
    <w:p w14:paraId="08A49E8C" w14:textId="77777777" w:rsidR="00DC2113" w:rsidRPr="00DD1E22" w:rsidRDefault="00DC2113" w:rsidP="00DC2113">
      <w:pPr>
        <w:jc w:val="center"/>
        <w:rPr>
          <w:rFonts w:asciiTheme="minorEastAsia" w:eastAsiaTheme="minorEastAsia" w:hAnsiTheme="minorEastAsia"/>
          <w:szCs w:val="21"/>
        </w:rPr>
      </w:pPr>
    </w:p>
    <w:p w14:paraId="2E630EF1" w14:textId="77777777" w:rsidR="00DC2113" w:rsidRPr="00DD1E22" w:rsidRDefault="00DC2113" w:rsidP="00DC2113">
      <w:pPr>
        <w:pStyle w:val="a3"/>
        <w:outlineLvl w:val="0"/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/>
          <w:szCs w:val="21"/>
        </w:rPr>
        <w:t>記</w:t>
      </w:r>
    </w:p>
    <w:p w14:paraId="2941023A" w14:textId="77777777" w:rsidR="00DC2113" w:rsidRPr="00DD1E22" w:rsidRDefault="00DC2113" w:rsidP="00DC2113">
      <w:pPr>
        <w:rPr>
          <w:rFonts w:asciiTheme="minorEastAsia" w:eastAsiaTheme="minorEastAsia" w:hAnsiTheme="minorEastAsia"/>
          <w:szCs w:val="21"/>
        </w:rPr>
      </w:pPr>
    </w:p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1417"/>
        <w:gridCol w:w="2268"/>
        <w:gridCol w:w="3343"/>
      </w:tblGrid>
      <w:tr w:rsidR="00DD1E22" w:rsidRPr="00DD1E22" w14:paraId="44E9F057" w14:textId="77777777" w:rsidTr="009C0E64">
        <w:trPr>
          <w:trHeight w:val="558"/>
        </w:trPr>
        <w:tc>
          <w:tcPr>
            <w:tcW w:w="3157" w:type="dxa"/>
          </w:tcPr>
          <w:p w14:paraId="10762716" w14:textId="77777777" w:rsidR="00DC2113" w:rsidRPr="00DD1E22" w:rsidRDefault="00DC2113" w:rsidP="009C0E6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第二種使用等の名称</w:t>
            </w:r>
          </w:p>
          <w:p w14:paraId="3DFF3A45" w14:textId="1FC6235A" w:rsidR="003B0BBB" w:rsidRPr="00DD1E22" w:rsidRDefault="003B0BBB" w:rsidP="009C0E64">
            <w:pPr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（課題名）</w:t>
            </w:r>
          </w:p>
        </w:tc>
        <w:tc>
          <w:tcPr>
            <w:tcW w:w="7028" w:type="dxa"/>
            <w:gridSpan w:val="3"/>
          </w:tcPr>
          <w:p w14:paraId="036B42AF" w14:textId="6092F2B7" w:rsidR="00DC2113" w:rsidRPr="00DD1E22" w:rsidRDefault="00DC2113" w:rsidP="0082454F">
            <w:pPr>
              <w:rPr>
                <w:rFonts w:asciiTheme="minorEastAsia" w:eastAsiaTheme="minorEastAsia" w:hAnsiTheme="minorEastAsia"/>
                <w:strike/>
                <w:szCs w:val="21"/>
              </w:rPr>
            </w:pPr>
          </w:p>
        </w:tc>
      </w:tr>
      <w:tr w:rsidR="00DD1E22" w:rsidRPr="00DD1E22" w14:paraId="5FED7F7D" w14:textId="77777777" w:rsidTr="009C0E64">
        <w:trPr>
          <w:trHeight w:val="558"/>
        </w:trPr>
        <w:tc>
          <w:tcPr>
            <w:tcW w:w="3157" w:type="dxa"/>
          </w:tcPr>
          <w:p w14:paraId="0B8E3F41" w14:textId="4BF2BCD4" w:rsidR="00683E77" w:rsidRPr="00DD1E22" w:rsidRDefault="00683E77" w:rsidP="009C0E6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承認番号</w:t>
            </w:r>
          </w:p>
        </w:tc>
        <w:tc>
          <w:tcPr>
            <w:tcW w:w="7028" w:type="dxa"/>
            <w:gridSpan w:val="3"/>
          </w:tcPr>
          <w:p w14:paraId="6B1D5908" w14:textId="7E957466" w:rsidR="00683E77" w:rsidRPr="00DD1E22" w:rsidRDefault="00683E77" w:rsidP="0082454F">
            <w:pPr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遺伝子-　　-</w:t>
            </w:r>
          </w:p>
        </w:tc>
      </w:tr>
      <w:tr w:rsidR="00DD1E22" w:rsidRPr="00DD1E22" w14:paraId="1685A887" w14:textId="77777777" w:rsidTr="009C0E64">
        <w:trPr>
          <w:trHeight w:val="551"/>
        </w:trPr>
        <w:tc>
          <w:tcPr>
            <w:tcW w:w="3157" w:type="dxa"/>
          </w:tcPr>
          <w:p w14:paraId="363834F0" w14:textId="10B890BB" w:rsidR="006074E6" w:rsidRPr="00DD1E22" w:rsidRDefault="003B0BBB" w:rsidP="009C0E6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実験実施期間</w:t>
            </w:r>
          </w:p>
        </w:tc>
        <w:tc>
          <w:tcPr>
            <w:tcW w:w="7028" w:type="dxa"/>
            <w:gridSpan w:val="3"/>
            <w:vAlign w:val="center"/>
          </w:tcPr>
          <w:p w14:paraId="2553AFA2" w14:textId="5E5A344B" w:rsidR="006074E6" w:rsidRPr="00DD1E22" w:rsidRDefault="00683E77" w:rsidP="006074E6">
            <w:pPr>
              <w:jc w:val="left"/>
              <w:rPr>
                <w:rFonts w:asciiTheme="minorEastAsia" w:eastAsiaTheme="minorEastAsia" w:hAnsiTheme="minorEastAsia"/>
              </w:rPr>
            </w:pPr>
            <w:r w:rsidRPr="00DD1E22">
              <w:rPr>
                <w:rFonts w:asciiTheme="minorEastAsia" w:eastAsiaTheme="minorEastAsia" w:hAnsiTheme="minorEastAsia" w:hint="eastAsia"/>
              </w:rPr>
              <w:t xml:space="preserve">　　　年　月　日～　　年　月　日</w:t>
            </w:r>
          </w:p>
        </w:tc>
      </w:tr>
      <w:tr w:rsidR="00DD1E22" w:rsidRPr="00DD1E22" w14:paraId="1F95A3D2" w14:textId="77777777" w:rsidTr="009C0E64">
        <w:trPr>
          <w:trHeight w:val="551"/>
        </w:trPr>
        <w:tc>
          <w:tcPr>
            <w:tcW w:w="3157" w:type="dxa"/>
          </w:tcPr>
          <w:p w14:paraId="0B631466" w14:textId="6D37B62E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実験の実施状況</w:t>
            </w:r>
          </w:p>
        </w:tc>
        <w:tc>
          <w:tcPr>
            <w:tcW w:w="7028" w:type="dxa"/>
            <w:gridSpan w:val="3"/>
            <w:vAlign w:val="center"/>
          </w:tcPr>
          <w:p w14:paraId="3621AEB3" w14:textId="6B29EA79" w:rsidR="00C53A61" w:rsidRPr="00DD1E22" w:rsidRDefault="00DD1E22" w:rsidP="00C53A61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44553547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計画どおり実施</w:t>
            </w:r>
          </w:p>
          <w:p w14:paraId="1D68767B" w14:textId="405DCD52" w:rsidR="00C53A61" w:rsidRPr="00DD1E22" w:rsidRDefault="00DD1E22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99649714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一部変更して実施</w:t>
            </w:r>
          </w:p>
          <w:p w14:paraId="7312495F" w14:textId="699AA70A" w:rsidR="00C53A61" w:rsidRPr="00DD1E22" w:rsidRDefault="00DD1E22" w:rsidP="00C53A61">
            <w:pPr>
              <w:jc w:val="lef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90464820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C53A61" w:rsidRPr="00DD1E22">
              <w:rPr>
                <w:rFonts w:asciiTheme="minorEastAsia" w:eastAsiaTheme="minorEastAsia" w:hAnsiTheme="minorEastAsia" w:hint="eastAsia"/>
              </w:rPr>
              <w:t>中止</w:t>
            </w:r>
          </w:p>
        </w:tc>
      </w:tr>
      <w:tr w:rsidR="00DD1E22" w:rsidRPr="00DD1E22" w14:paraId="3B3801A0" w14:textId="77777777" w:rsidTr="002C19E7">
        <w:trPr>
          <w:trHeight w:val="1551"/>
        </w:trPr>
        <w:tc>
          <w:tcPr>
            <w:tcW w:w="3157" w:type="dxa"/>
          </w:tcPr>
          <w:p w14:paraId="5A556A39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遺伝子組換え生物等の</w:t>
            </w:r>
          </w:p>
          <w:p w14:paraId="19D8EE6B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概要</w:t>
            </w:r>
          </w:p>
          <w:p w14:paraId="323F2CF4" w14:textId="671DD9DB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/>
                <w:sz w:val="18"/>
                <w:szCs w:val="18"/>
              </w:rPr>
              <w:t>〔新たに獲得された性質</w:t>
            </w: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等につい</w:t>
            </w:r>
            <w:r w:rsidRPr="00DD1E22">
              <w:rPr>
                <w:rFonts w:asciiTheme="minorEastAsia" w:eastAsiaTheme="minorEastAsia" w:hAnsiTheme="minorEastAsia"/>
                <w:sz w:val="18"/>
                <w:szCs w:val="18"/>
              </w:rPr>
              <w:t>て説明すること。〕</w:t>
            </w:r>
          </w:p>
        </w:tc>
        <w:tc>
          <w:tcPr>
            <w:tcW w:w="7028" w:type="dxa"/>
            <w:gridSpan w:val="3"/>
          </w:tcPr>
          <w:p w14:paraId="3CAC5B51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635117AF" w14:textId="77777777" w:rsidTr="002C19E7">
        <w:trPr>
          <w:trHeight w:val="2267"/>
        </w:trPr>
        <w:tc>
          <w:tcPr>
            <w:tcW w:w="3157" w:type="dxa"/>
          </w:tcPr>
          <w:p w14:paraId="6EA330BD" w14:textId="77777777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実験実施の成果</w:t>
            </w:r>
          </w:p>
          <w:p w14:paraId="0591A5CB" w14:textId="4C758759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/>
                <w:sz w:val="18"/>
                <w:szCs w:val="18"/>
              </w:rPr>
              <w:t>〔中止の場合は、その事情を含めて記入する。〕</w:t>
            </w:r>
          </w:p>
        </w:tc>
        <w:tc>
          <w:tcPr>
            <w:tcW w:w="7028" w:type="dxa"/>
            <w:gridSpan w:val="3"/>
          </w:tcPr>
          <w:p w14:paraId="3F921C36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480483B5" w14:textId="77777777" w:rsidTr="002C19E7">
        <w:trPr>
          <w:trHeight w:val="1710"/>
        </w:trPr>
        <w:tc>
          <w:tcPr>
            <w:tcW w:w="3157" w:type="dxa"/>
          </w:tcPr>
          <w:p w14:paraId="4B613528" w14:textId="14647BBF" w:rsidR="00C53A61" w:rsidRPr="00DD1E22" w:rsidRDefault="00C53A61" w:rsidP="00C53A61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拡散防止措置に関する評価の報告</w:t>
            </w:r>
          </w:p>
          <w:p w14:paraId="6B411745" w14:textId="0015F1CC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〔申請書に記入した内容で、二種省令に従い拡散防止措置を執った旨も明記すること。〕</w:t>
            </w:r>
          </w:p>
        </w:tc>
        <w:tc>
          <w:tcPr>
            <w:tcW w:w="7028" w:type="dxa"/>
            <w:gridSpan w:val="3"/>
          </w:tcPr>
          <w:p w14:paraId="3B26A6CE" w14:textId="77777777" w:rsidR="00C53A61" w:rsidRPr="00DD1E22" w:rsidRDefault="00C53A61" w:rsidP="00C53A61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54DA06AD" w14:textId="77777777" w:rsidR="00C53A61" w:rsidRPr="00DD1E22" w:rsidRDefault="00C53A61" w:rsidP="00C53A61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B3EEC85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0CB197AD" w14:textId="77777777" w:rsidTr="009C0E64">
        <w:trPr>
          <w:cantSplit/>
          <w:trHeight w:val="560"/>
        </w:trPr>
        <w:tc>
          <w:tcPr>
            <w:tcW w:w="3157" w:type="dxa"/>
            <w:vMerge w:val="restart"/>
          </w:tcPr>
          <w:p w14:paraId="2EB2C89E" w14:textId="57440549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遺伝子組換え生物等の処置</w:t>
            </w:r>
          </w:p>
          <w:p w14:paraId="703D84FA" w14:textId="2E0E8CC8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〔該当する処置方法全てにチェックを入れること。〕</w:t>
            </w:r>
          </w:p>
        </w:tc>
        <w:tc>
          <w:tcPr>
            <w:tcW w:w="1417" w:type="dxa"/>
            <w:vMerge w:val="restart"/>
          </w:tcPr>
          <w:p w14:paraId="03235CF1" w14:textId="5272A2E7" w:rsidR="00C53A61" w:rsidRPr="00DD1E22" w:rsidRDefault="00DD1E22" w:rsidP="00C53A61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90544297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C53A61" w:rsidRPr="00DD1E22">
              <w:rPr>
                <w:rFonts w:asciiTheme="minorEastAsia" w:eastAsiaTheme="minorEastAsia" w:hAnsiTheme="minorEastAsia"/>
                <w:szCs w:val="21"/>
              </w:rPr>
              <w:t>保管</w:t>
            </w:r>
          </w:p>
        </w:tc>
        <w:tc>
          <w:tcPr>
            <w:tcW w:w="2268" w:type="dxa"/>
          </w:tcPr>
          <w:p w14:paraId="7EB12F3C" w14:textId="0965503C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保管物</w:t>
            </w:r>
          </w:p>
          <w:p w14:paraId="6E6E1F03" w14:textId="5B581F6B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〔保管している遺伝子組換え生物等の種類及び数量〕</w:t>
            </w:r>
          </w:p>
        </w:tc>
        <w:tc>
          <w:tcPr>
            <w:tcW w:w="3343" w:type="dxa"/>
          </w:tcPr>
          <w:p w14:paraId="11A89D92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1AF4F1DF" w14:textId="77777777" w:rsidTr="002C19E7">
        <w:trPr>
          <w:cantSplit/>
          <w:trHeight w:val="560"/>
        </w:trPr>
        <w:tc>
          <w:tcPr>
            <w:tcW w:w="3157" w:type="dxa"/>
            <w:vMerge/>
          </w:tcPr>
          <w:p w14:paraId="14146CB7" w14:textId="77777777" w:rsidR="00C53A61" w:rsidRPr="00DD1E22" w:rsidRDefault="00C53A61" w:rsidP="00C53A61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14:paraId="6E9B6A0A" w14:textId="77777777" w:rsidR="00C53A61" w:rsidRPr="00DD1E22" w:rsidRDefault="00C53A61" w:rsidP="00C53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B3FFF5C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保管方法</w:t>
            </w:r>
          </w:p>
          <w:p w14:paraId="413464D5" w14:textId="77777777" w:rsidR="00C53A61" w:rsidRPr="00DD1E22" w:rsidRDefault="00C53A61" w:rsidP="00C53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43" w:type="dxa"/>
          </w:tcPr>
          <w:p w14:paraId="120D1540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698CBA13" w14:textId="77777777" w:rsidTr="002C19E7">
        <w:trPr>
          <w:cantSplit/>
          <w:trHeight w:val="552"/>
        </w:trPr>
        <w:tc>
          <w:tcPr>
            <w:tcW w:w="3157" w:type="dxa"/>
            <w:vMerge/>
          </w:tcPr>
          <w:p w14:paraId="41EFC5A3" w14:textId="77777777" w:rsidR="00C53A61" w:rsidRPr="00DD1E22" w:rsidRDefault="00C53A61" w:rsidP="00C53A61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14:paraId="267DDEF3" w14:textId="77777777" w:rsidR="00C53A61" w:rsidRPr="00DD1E22" w:rsidRDefault="00C53A61" w:rsidP="00C53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5DED6DC" w14:textId="5F8354DC" w:rsidR="00C53A61" w:rsidRPr="00DD1E22" w:rsidRDefault="00C53A61" w:rsidP="00C53A61">
            <w:pPr>
              <w:rPr>
                <w:rFonts w:asciiTheme="minorEastAsia" w:eastAsiaTheme="minorEastAsia" w:hAnsiTheme="minorEastAsia"/>
                <w:strike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保管場所</w:t>
            </w:r>
          </w:p>
          <w:p w14:paraId="10E593CF" w14:textId="5297BD60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〔室名・収納場所（冷蔵庫等）〕</w:t>
            </w:r>
          </w:p>
        </w:tc>
        <w:tc>
          <w:tcPr>
            <w:tcW w:w="3343" w:type="dxa"/>
          </w:tcPr>
          <w:p w14:paraId="52643687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7B1A2F24" w14:textId="77777777" w:rsidTr="002C19E7">
        <w:trPr>
          <w:cantSplit/>
          <w:trHeight w:val="563"/>
        </w:trPr>
        <w:tc>
          <w:tcPr>
            <w:tcW w:w="3157" w:type="dxa"/>
            <w:vMerge/>
          </w:tcPr>
          <w:p w14:paraId="56CB4D5B" w14:textId="77777777" w:rsidR="00C53A61" w:rsidRPr="00DD1E22" w:rsidRDefault="00C53A61" w:rsidP="00C53A61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14:paraId="50638FD2" w14:textId="77777777" w:rsidR="00C53A61" w:rsidRPr="00DD1E22" w:rsidRDefault="00C53A61" w:rsidP="00C53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1BC0AA1" w14:textId="0B4C6090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保管責任者</w:t>
            </w:r>
          </w:p>
        </w:tc>
        <w:tc>
          <w:tcPr>
            <w:tcW w:w="3343" w:type="dxa"/>
          </w:tcPr>
          <w:p w14:paraId="05F09F41" w14:textId="2467A3BD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実験責任者</w:t>
            </w:r>
          </w:p>
        </w:tc>
      </w:tr>
      <w:tr w:rsidR="00DD1E22" w:rsidRPr="00DD1E22" w14:paraId="2723D279" w14:textId="77777777" w:rsidTr="002C19E7">
        <w:trPr>
          <w:cantSplit/>
          <w:trHeight w:val="1157"/>
        </w:trPr>
        <w:tc>
          <w:tcPr>
            <w:tcW w:w="3157" w:type="dxa"/>
            <w:vMerge/>
          </w:tcPr>
          <w:p w14:paraId="368F7090" w14:textId="77777777" w:rsidR="00C53A61" w:rsidRPr="00DD1E22" w:rsidRDefault="00C53A61" w:rsidP="00C53A61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37DE2126" w14:textId="17138001" w:rsidR="00C53A61" w:rsidRPr="00DD1E22" w:rsidRDefault="00DD1E22" w:rsidP="00C53A61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70359134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C53A61" w:rsidRPr="00DD1E22">
              <w:rPr>
                <w:rFonts w:asciiTheme="minorEastAsia" w:eastAsiaTheme="minorEastAsia" w:hAnsiTheme="minorEastAsia"/>
                <w:szCs w:val="21"/>
              </w:rPr>
              <w:t>廃棄</w:t>
            </w:r>
          </w:p>
          <w:p w14:paraId="5FAA8AAA" w14:textId="10A309E8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〔「オートクレーブにより滅菌処理」等具体的に記入すること。〕</w:t>
            </w:r>
          </w:p>
        </w:tc>
        <w:tc>
          <w:tcPr>
            <w:tcW w:w="5611" w:type="dxa"/>
            <w:gridSpan w:val="2"/>
          </w:tcPr>
          <w:p w14:paraId="2C96901F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7D3F8ADD" w14:textId="77777777" w:rsidTr="00BC0786">
        <w:trPr>
          <w:trHeight w:val="1480"/>
        </w:trPr>
        <w:tc>
          <w:tcPr>
            <w:tcW w:w="3157" w:type="dxa"/>
            <w:vMerge/>
          </w:tcPr>
          <w:p w14:paraId="1284B03C" w14:textId="0C702D58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C2981D" w14:textId="38C6246C" w:rsidR="00C53A61" w:rsidRPr="00DD1E22" w:rsidRDefault="00DD1E22" w:rsidP="00C53A61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28626373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譲渡</w:t>
            </w:r>
          </w:p>
        </w:tc>
        <w:tc>
          <w:tcPr>
            <w:tcW w:w="5611" w:type="dxa"/>
            <w:gridSpan w:val="2"/>
          </w:tcPr>
          <w:p w14:paraId="0769B488" w14:textId="7DC3F38D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「遺伝子組換え生物等の譲渡等に係る届出書」もしくは「遺伝子組換え生物等の輸出届出書」を作成の上、あわせて提出すること。</w:t>
            </w:r>
          </w:p>
        </w:tc>
      </w:tr>
      <w:tr w:rsidR="00DD1E22" w:rsidRPr="00DD1E22" w14:paraId="76CC5D8D" w14:textId="77777777" w:rsidTr="002C19E7">
        <w:trPr>
          <w:trHeight w:val="1480"/>
        </w:trPr>
        <w:tc>
          <w:tcPr>
            <w:tcW w:w="3157" w:type="dxa"/>
          </w:tcPr>
          <w:p w14:paraId="46882DC2" w14:textId="339B3345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実験従事者の健康状態</w:t>
            </w:r>
          </w:p>
          <w:p w14:paraId="0291DC24" w14:textId="71504C6E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〔実験中における実験に伴う異常の有無〕</w:t>
            </w:r>
          </w:p>
        </w:tc>
        <w:tc>
          <w:tcPr>
            <w:tcW w:w="7028" w:type="dxa"/>
            <w:gridSpan w:val="3"/>
          </w:tcPr>
          <w:p w14:paraId="30B6FB1D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3B5FA98C" w14:textId="77777777" w:rsidTr="002C19E7">
        <w:trPr>
          <w:trHeight w:val="1440"/>
        </w:trPr>
        <w:tc>
          <w:tcPr>
            <w:tcW w:w="3157" w:type="dxa"/>
          </w:tcPr>
          <w:p w14:paraId="09BF28BD" w14:textId="53AD4E48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記録等の保管</w:t>
            </w:r>
          </w:p>
          <w:p w14:paraId="058A963B" w14:textId="537B2D07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〔国立大学法人横浜国立大学遺伝子組換え実験安全管理規則第23条に基づき、保管している書類等について記入すること。〕</w:t>
            </w:r>
          </w:p>
        </w:tc>
        <w:tc>
          <w:tcPr>
            <w:tcW w:w="7028" w:type="dxa"/>
            <w:gridSpan w:val="3"/>
          </w:tcPr>
          <w:p w14:paraId="30B2186C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3A61" w:rsidRPr="00DD1E22" w14:paraId="48F1794D" w14:textId="77777777" w:rsidTr="002C19E7">
        <w:trPr>
          <w:trHeight w:val="1536"/>
        </w:trPr>
        <w:tc>
          <w:tcPr>
            <w:tcW w:w="3157" w:type="dxa"/>
          </w:tcPr>
          <w:p w14:paraId="5FF8302E" w14:textId="77777777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その他</w:t>
            </w:r>
          </w:p>
        </w:tc>
        <w:tc>
          <w:tcPr>
            <w:tcW w:w="7028" w:type="dxa"/>
            <w:gridSpan w:val="3"/>
          </w:tcPr>
          <w:p w14:paraId="4F5D4A1F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EF8D1AF" w14:textId="3AA11066" w:rsidR="00C53A61" w:rsidRPr="00DD1E22" w:rsidRDefault="00C53A61" w:rsidP="003F5DDE">
      <w:pPr>
        <w:rPr>
          <w:rFonts w:asciiTheme="minorEastAsia" w:eastAsiaTheme="minorEastAsia" w:hAnsiTheme="minorEastAsia"/>
          <w:strike/>
        </w:rPr>
      </w:pPr>
    </w:p>
    <w:sectPr w:rsidR="00C53A61" w:rsidRPr="00DD1E22" w:rsidSect="00DC2113">
      <w:pgSz w:w="11906" w:h="16838" w:code="9"/>
      <w:pgMar w:top="1134" w:right="567" w:bottom="851" w:left="1134" w:header="851" w:footer="992" w:gutter="0"/>
      <w:cols w:space="425"/>
      <w:docGrid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10D5" w14:textId="77777777" w:rsidR="006074E6" w:rsidRDefault="006074E6" w:rsidP="006074E6">
      <w:r>
        <w:separator/>
      </w:r>
    </w:p>
  </w:endnote>
  <w:endnote w:type="continuationSeparator" w:id="0">
    <w:p w14:paraId="2A2152E1" w14:textId="77777777" w:rsidR="006074E6" w:rsidRDefault="006074E6" w:rsidP="0060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2D26B" w14:textId="77777777" w:rsidR="006074E6" w:rsidRDefault="006074E6" w:rsidP="006074E6">
      <w:r>
        <w:separator/>
      </w:r>
    </w:p>
  </w:footnote>
  <w:footnote w:type="continuationSeparator" w:id="0">
    <w:p w14:paraId="6683902A" w14:textId="77777777" w:rsidR="006074E6" w:rsidRDefault="006074E6" w:rsidP="00607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13"/>
    <w:rsid w:val="00201753"/>
    <w:rsid w:val="00224D51"/>
    <w:rsid w:val="00274DC6"/>
    <w:rsid w:val="002859A3"/>
    <w:rsid w:val="002C19E7"/>
    <w:rsid w:val="0034550C"/>
    <w:rsid w:val="003B0BBB"/>
    <w:rsid w:val="003B2290"/>
    <w:rsid w:val="003E0581"/>
    <w:rsid w:val="003F56BA"/>
    <w:rsid w:val="003F5DDE"/>
    <w:rsid w:val="00525F94"/>
    <w:rsid w:val="005A0901"/>
    <w:rsid w:val="006074E6"/>
    <w:rsid w:val="00683E77"/>
    <w:rsid w:val="006C1CD6"/>
    <w:rsid w:val="00826674"/>
    <w:rsid w:val="008460F2"/>
    <w:rsid w:val="00945AE7"/>
    <w:rsid w:val="009C0E64"/>
    <w:rsid w:val="00B05FEF"/>
    <w:rsid w:val="00B12E69"/>
    <w:rsid w:val="00B739E8"/>
    <w:rsid w:val="00BA6F6D"/>
    <w:rsid w:val="00BB1DF9"/>
    <w:rsid w:val="00BC0786"/>
    <w:rsid w:val="00C335DF"/>
    <w:rsid w:val="00C53A61"/>
    <w:rsid w:val="00CE5B03"/>
    <w:rsid w:val="00DC2113"/>
    <w:rsid w:val="00DD1E22"/>
    <w:rsid w:val="00F108BA"/>
    <w:rsid w:val="00F5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6F96DB"/>
  <w15:chartTrackingRefBased/>
  <w15:docId w15:val="{29BF0BC0-3A08-4110-9474-C25E76D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DC2113"/>
    <w:pPr>
      <w:adjustRightInd w:val="0"/>
      <w:jc w:val="center"/>
      <w:textAlignment w:val="baseline"/>
    </w:pPr>
    <w:rPr>
      <w:rFonts w:ascii="Times New Roman" w:hAnsi="Times New Roman"/>
      <w:kern w:val="0"/>
      <w:szCs w:val="20"/>
    </w:rPr>
  </w:style>
  <w:style w:type="character" w:customStyle="1" w:styleId="a4">
    <w:name w:val="記 (文字)"/>
    <w:basedOn w:val="a0"/>
    <w:link w:val="a3"/>
    <w:semiHidden/>
    <w:rsid w:val="00DC2113"/>
    <w:rPr>
      <w:rFonts w:ascii="Times New Roman" w:eastAsia="ＭＳ 明朝" w:hAnsi="Times New Roman" w:cs="Times New Roman"/>
      <w:kern w:val="0"/>
      <w:szCs w:val="20"/>
    </w:rPr>
  </w:style>
  <w:style w:type="paragraph" w:styleId="a5">
    <w:name w:val="Body Text"/>
    <w:basedOn w:val="a"/>
    <w:link w:val="a6"/>
    <w:semiHidden/>
    <w:rsid w:val="00DC2113"/>
    <w:pPr>
      <w:adjustRightInd w:val="0"/>
      <w:jc w:val="center"/>
      <w:textAlignment w:val="baseline"/>
    </w:pPr>
    <w:rPr>
      <w:rFonts w:ascii="Times New Roman" w:hAnsi="Times New Roman"/>
      <w:kern w:val="0"/>
      <w:szCs w:val="20"/>
    </w:rPr>
  </w:style>
  <w:style w:type="character" w:customStyle="1" w:styleId="a6">
    <w:name w:val="本文 (文字)"/>
    <w:basedOn w:val="a0"/>
    <w:link w:val="a5"/>
    <w:semiHidden/>
    <w:rsid w:val="00DC2113"/>
    <w:rPr>
      <w:rFonts w:ascii="Times New Roman" w:eastAsia="ＭＳ 明朝" w:hAnsi="Times New Roman" w:cs="Times New Roman"/>
      <w:kern w:val="0"/>
      <w:szCs w:val="20"/>
    </w:rPr>
  </w:style>
  <w:style w:type="paragraph" w:styleId="3">
    <w:name w:val="Body Text 3"/>
    <w:basedOn w:val="a"/>
    <w:link w:val="30"/>
    <w:semiHidden/>
    <w:rsid w:val="00DC2113"/>
    <w:pPr>
      <w:adjustRightInd w:val="0"/>
      <w:textAlignment w:val="baseline"/>
      <w:outlineLvl w:val="0"/>
    </w:pPr>
    <w:rPr>
      <w:rFonts w:ascii="Times New Roman" w:hAnsi="Times New Roman"/>
      <w:kern w:val="0"/>
      <w:szCs w:val="20"/>
    </w:rPr>
  </w:style>
  <w:style w:type="character" w:customStyle="1" w:styleId="30">
    <w:name w:val="本文 3 (文字)"/>
    <w:basedOn w:val="a0"/>
    <w:link w:val="3"/>
    <w:semiHidden/>
    <w:rsid w:val="00DC2113"/>
    <w:rPr>
      <w:rFonts w:ascii="Times New Roman" w:eastAsia="ＭＳ 明朝" w:hAnsi="Times New Roman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07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74E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07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74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いづみ</dc:creator>
  <cp:keywords/>
  <dc:description/>
  <cp:lastModifiedBy>清水いづみ</cp:lastModifiedBy>
  <cp:revision>2</cp:revision>
  <dcterms:created xsi:type="dcterms:W3CDTF">2025-02-10T06:46:00Z</dcterms:created>
  <dcterms:modified xsi:type="dcterms:W3CDTF">2025-02-10T06:46:00Z</dcterms:modified>
</cp:coreProperties>
</file>